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9F8C6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bookmarkStart w:id="2" w:name="_GoBack"/>
      <w:bookmarkEnd w:id="2"/>
      <w:r>
        <w:rPr>
          <w:sz w:val="32"/>
        </w:rPr>
        <w:t xml:space="preserve">Formular </w:t>
      </w:r>
      <w:bookmarkEnd w:id="0"/>
      <w:bookmarkEnd w:id="1"/>
      <w:r>
        <w:rPr>
          <w:sz w:val="32"/>
        </w:rPr>
        <w:t>til identifikation af tilbudsgiver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322651ED" w14:textId="77777777" w:rsidTr="00BD621F">
        <w:tc>
          <w:tcPr>
            <w:tcW w:w="3794" w:type="dxa"/>
          </w:tcPr>
          <w:p w14:paraId="14D99AC6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Identitet</w:t>
            </w:r>
          </w:p>
        </w:tc>
        <w:tc>
          <w:tcPr>
            <w:tcW w:w="5245" w:type="dxa"/>
            <w:vAlign w:val="center"/>
          </w:tcPr>
          <w:p w14:paraId="7B136568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Svar</w:t>
            </w:r>
          </w:p>
        </w:tc>
      </w:tr>
      <w:tr w:rsidR="00423D15" w:rsidRPr="003A2F9F" w14:paraId="59E1A605" w14:textId="77777777" w:rsidTr="00BD621F">
        <w:tc>
          <w:tcPr>
            <w:tcW w:w="3794" w:type="dxa"/>
          </w:tcPr>
          <w:p w14:paraId="0321B06B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Tilbudsgivers officielle navn</w:t>
            </w:r>
          </w:p>
        </w:tc>
        <w:tc>
          <w:tcPr>
            <w:tcW w:w="5245" w:type="dxa"/>
          </w:tcPr>
          <w:p w14:paraId="3E7998A4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4D58CC0" w14:textId="77777777" w:rsidTr="00BD621F">
        <w:tc>
          <w:tcPr>
            <w:tcW w:w="3794" w:type="dxa"/>
          </w:tcPr>
          <w:p w14:paraId="40AAE183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Officiel juridisk form</w:t>
            </w:r>
          </w:p>
        </w:tc>
        <w:tc>
          <w:tcPr>
            <w:tcW w:w="5245" w:type="dxa"/>
          </w:tcPr>
          <w:p w14:paraId="769A344E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768C71A" w14:textId="77777777" w:rsidTr="00BD621F">
        <w:tc>
          <w:tcPr>
            <w:tcW w:w="3794" w:type="dxa"/>
          </w:tcPr>
          <w:p w14:paraId="5F855154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Registreringsland</w:t>
            </w:r>
          </w:p>
        </w:tc>
        <w:tc>
          <w:tcPr>
            <w:tcW w:w="5245" w:type="dxa"/>
          </w:tcPr>
          <w:p w14:paraId="188DEA78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2908DC91" w14:textId="77777777" w:rsidTr="00BD621F">
        <w:tc>
          <w:tcPr>
            <w:tcW w:w="3794" w:type="dxa"/>
          </w:tcPr>
          <w:p w14:paraId="29AAEB31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Lovpligtigt registreringsnummer</w:t>
            </w:r>
          </w:p>
        </w:tc>
        <w:tc>
          <w:tcPr>
            <w:tcW w:w="5245" w:type="dxa"/>
          </w:tcPr>
          <w:p w14:paraId="1D0D79DD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519A06A" w14:textId="77777777" w:rsidTr="00BD621F">
        <w:tc>
          <w:tcPr>
            <w:tcW w:w="3794" w:type="dxa"/>
          </w:tcPr>
          <w:p w14:paraId="540272E1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Momsnummer </w:t>
            </w:r>
          </w:p>
        </w:tc>
        <w:tc>
          <w:tcPr>
            <w:tcW w:w="5245" w:type="dxa"/>
          </w:tcPr>
          <w:p w14:paraId="7CFDF129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D58B820" w14:textId="77777777" w:rsidTr="00BD621F">
        <w:tc>
          <w:tcPr>
            <w:tcW w:w="3794" w:type="dxa"/>
          </w:tcPr>
          <w:p w14:paraId="332BD95A" w14:textId="77777777" w:rsidR="00423D15" w:rsidRPr="00D664F0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664F0">
              <w:rPr>
                <w:sz w:val="24"/>
                <w:szCs w:val="24"/>
              </w:rPr>
              <w:t xml:space="preserve">Tilbudsgivers officielle adresse </w:t>
            </w:r>
          </w:p>
        </w:tc>
        <w:tc>
          <w:tcPr>
            <w:tcW w:w="5245" w:type="dxa"/>
          </w:tcPr>
          <w:p w14:paraId="343E192E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04BDB25" w14:textId="77777777" w:rsidTr="00BD621F">
        <w:tc>
          <w:tcPr>
            <w:tcW w:w="3794" w:type="dxa"/>
          </w:tcPr>
          <w:p w14:paraId="5F9C893A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(Internetadresse — hvis relevant)</w:t>
            </w:r>
          </w:p>
        </w:tc>
        <w:tc>
          <w:tcPr>
            <w:tcW w:w="5245" w:type="dxa"/>
          </w:tcPr>
          <w:p w14:paraId="13495B9A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922D6C1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28C0B84A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95B2C9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Bankkonto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96DF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Svar</w:t>
            </w:r>
          </w:p>
        </w:tc>
      </w:tr>
      <w:tr w:rsidR="00BD621F" w:rsidRPr="00BD621F" w14:paraId="3AD12D45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6AA91B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Bank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2975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6DCB59C1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C279A6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Afdelingens fulde adresse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19705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54C029F5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3F3122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Kontohavers fulde navn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CAE1B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1B494C93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168846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Fuldstændigt kontonummer (inklusive bankkoder)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D153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02C5F8F6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0B5AB3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60D0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43F60A76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CB055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5AB36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0FC3485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4BB383B3" w14:textId="77777777" w:rsidTr="00BD621F">
        <w:tc>
          <w:tcPr>
            <w:tcW w:w="3794" w:type="dxa"/>
          </w:tcPr>
          <w:p w14:paraId="7677C27B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Kontaktperson</w:t>
            </w:r>
          </w:p>
        </w:tc>
        <w:tc>
          <w:tcPr>
            <w:tcW w:w="5245" w:type="dxa"/>
            <w:vAlign w:val="center"/>
          </w:tcPr>
          <w:p w14:paraId="6B6CE5A9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Svar</w:t>
            </w:r>
          </w:p>
        </w:tc>
      </w:tr>
      <w:tr w:rsidR="00423D15" w:rsidRPr="00BD621F" w14:paraId="4D14020C" w14:textId="77777777" w:rsidTr="00BD621F">
        <w:tc>
          <w:tcPr>
            <w:tcW w:w="3794" w:type="dxa"/>
          </w:tcPr>
          <w:p w14:paraId="40D034E2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Fulde navn og titel</w:t>
            </w:r>
          </w:p>
        </w:tc>
        <w:tc>
          <w:tcPr>
            <w:tcW w:w="5245" w:type="dxa"/>
          </w:tcPr>
          <w:p w14:paraId="0E898730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3F018C3E" w14:textId="77777777" w:rsidTr="00BD621F">
        <w:tc>
          <w:tcPr>
            <w:tcW w:w="3794" w:type="dxa"/>
          </w:tcPr>
          <w:p w14:paraId="139F5663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Funktion/stilling</w:t>
            </w:r>
          </w:p>
        </w:tc>
        <w:tc>
          <w:tcPr>
            <w:tcW w:w="5245" w:type="dxa"/>
          </w:tcPr>
          <w:p w14:paraId="62C1C724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5BE33B79" w14:textId="77777777" w:rsidTr="00BD621F">
        <w:tc>
          <w:tcPr>
            <w:tcW w:w="3794" w:type="dxa"/>
          </w:tcPr>
          <w:p w14:paraId="396DEA09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Firmanavn</w:t>
            </w:r>
          </w:p>
        </w:tc>
        <w:tc>
          <w:tcPr>
            <w:tcW w:w="5245" w:type="dxa"/>
          </w:tcPr>
          <w:p w14:paraId="48B827FF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65A2B4FB" w14:textId="77777777" w:rsidTr="00BD621F">
        <w:tc>
          <w:tcPr>
            <w:tcW w:w="3794" w:type="dxa"/>
          </w:tcPr>
          <w:p w14:paraId="376D88FE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Firmaets fulde adresse</w:t>
            </w:r>
          </w:p>
        </w:tc>
        <w:tc>
          <w:tcPr>
            <w:tcW w:w="5245" w:type="dxa"/>
          </w:tcPr>
          <w:p w14:paraId="002D51AB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65E0DE54" w14:textId="77777777" w:rsidTr="00BD621F">
        <w:tc>
          <w:tcPr>
            <w:tcW w:w="3794" w:type="dxa"/>
          </w:tcPr>
          <w:p w14:paraId="2E05F34D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Telefonnummer</w:t>
            </w:r>
          </w:p>
        </w:tc>
        <w:tc>
          <w:tcPr>
            <w:tcW w:w="5245" w:type="dxa"/>
          </w:tcPr>
          <w:p w14:paraId="3553AB56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43C2562B" w14:textId="77777777" w:rsidTr="00BD621F">
        <w:tc>
          <w:tcPr>
            <w:tcW w:w="3794" w:type="dxa"/>
          </w:tcPr>
          <w:p w14:paraId="7EBE1F6B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Faxnummer</w:t>
            </w:r>
          </w:p>
        </w:tc>
        <w:tc>
          <w:tcPr>
            <w:tcW w:w="5245" w:type="dxa"/>
          </w:tcPr>
          <w:p w14:paraId="5EC84315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543D6B22" w14:textId="77777777" w:rsidTr="00BD621F">
        <w:tc>
          <w:tcPr>
            <w:tcW w:w="3794" w:type="dxa"/>
          </w:tcPr>
          <w:p w14:paraId="11708BC9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245" w:type="dxa"/>
          </w:tcPr>
          <w:p w14:paraId="25AF6188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343D131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Erklæring fra en bemyndiget repræsentant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5013F959" w14:textId="77777777" w:rsidTr="00BD621F">
        <w:tc>
          <w:tcPr>
            <w:tcW w:w="9039" w:type="dxa"/>
            <w:gridSpan w:val="2"/>
          </w:tcPr>
          <w:p w14:paraId="6BBD1678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Undertegnede erklærer, at oplysningerne i dette tilbud er korrekte, og at jeg accepterer betingelserne i meddelelsen om indkaldelse af interessetilkendegivelser.</w:t>
            </w:r>
          </w:p>
        </w:tc>
      </w:tr>
      <w:tr w:rsidR="00423D15" w:rsidRPr="003A2F9F" w14:paraId="4F590542" w14:textId="77777777" w:rsidTr="00BD621F">
        <w:tc>
          <w:tcPr>
            <w:tcW w:w="3794" w:type="dxa"/>
          </w:tcPr>
          <w:p w14:paraId="295199A2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Fulde navn og titel</w:t>
            </w:r>
          </w:p>
        </w:tc>
        <w:tc>
          <w:tcPr>
            <w:tcW w:w="5245" w:type="dxa"/>
          </w:tcPr>
          <w:p w14:paraId="3A7FAE93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5A1EF25" w14:textId="77777777" w:rsidTr="00BD621F">
        <w:tc>
          <w:tcPr>
            <w:tcW w:w="3794" w:type="dxa"/>
          </w:tcPr>
          <w:p w14:paraId="252B963C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Funktion/stilling (f.eks. "chef")</w:t>
            </w:r>
          </w:p>
        </w:tc>
        <w:tc>
          <w:tcPr>
            <w:tcW w:w="5245" w:type="dxa"/>
          </w:tcPr>
          <w:p w14:paraId="142F4CCC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6FF83D6" w14:textId="77777777" w:rsidTr="00BD621F">
        <w:tc>
          <w:tcPr>
            <w:tcW w:w="3794" w:type="dxa"/>
          </w:tcPr>
          <w:p w14:paraId="606051C1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DATO</w:t>
            </w:r>
          </w:p>
          <w:p w14:paraId="6A2D47EE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UNDERSKRIFT</w:t>
            </w:r>
          </w:p>
        </w:tc>
        <w:tc>
          <w:tcPr>
            <w:tcW w:w="5245" w:type="dxa"/>
          </w:tcPr>
          <w:p w14:paraId="662D6819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3719324" w14:textId="77777777" w:rsidR="0019224F" w:rsidRPr="003A2F9F" w:rsidRDefault="0019224F">
      <w:pPr>
        <w:rPr>
          <w:rFonts w:cs="Calibri"/>
        </w:rPr>
      </w:pPr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65307"/>
    <w:rsid w:val="000D1333"/>
    <w:rsid w:val="001317D7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D621F"/>
    <w:rsid w:val="00CF13B8"/>
    <w:rsid w:val="00D664F0"/>
    <w:rsid w:val="00D703B0"/>
    <w:rsid w:val="00D82753"/>
    <w:rsid w:val="00DB6922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50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da-D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da-DK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da-DK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da-DK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da-DK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da-DK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da-DK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da-DK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da-DK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da-DK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da-D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da-DK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da-DK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da-DK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da-DK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da-DK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da-DK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da-DK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da-DK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da-DK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8149D3-10F1-411D-B9E7-99F669BD022F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1ACF844E-11B3-4DC6-A925-FB4BDEEC0186}"/>
</file>

<file path=customXml/itemProps5.xml><?xml version="1.0" encoding="utf-8"?>
<ds:datastoreItem xmlns:ds="http://schemas.openxmlformats.org/officeDocument/2006/customXml" ds:itemID="{5B5EDB4B-D5E5-40C2-AE69-0E158EB2D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2</cp:revision>
  <cp:lastPrinted>2015-03-16T14:17:00Z</cp:lastPrinted>
  <dcterms:created xsi:type="dcterms:W3CDTF">2015-03-19T14:07:00Z</dcterms:created>
  <dcterms:modified xsi:type="dcterms:W3CDTF">2015-03-19T14:07:00Z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